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A6BE1" w:rsidRPr="005A6BE1" w:rsidTr="003C5A1F">
        <w:tc>
          <w:tcPr>
            <w:tcW w:w="4672" w:type="dxa"/>
            <w:shd w:val="clear" w:color="auto" w:fill="auto"/>
          </w:tcPr>
          <w:p w:rsidR="005A6BE1" w:rsidRPr="005A6BE1" w:rsidRDefault="005A6BE1" w:rsidP="005A6B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5A6BE1" w:rsidRPr="005A6BE1" w:rsidRDefault="005A6BE1" w:rsidP="005A6B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2E2F" w:rsidRDefault="00F72E2F">
      <w:pPr>
        <w:rPr>
          <w:rFonts w:ascii="Times New Roman" w:hAnsi="Times New Roman" w:cs="Times New Roman"/>
          <w:sz w:val="28"/>
          <w:szCs w:val="28"/>
        </w:rPr>
      </w:pPr>
    </w:p>
    <w:p w:rsidR="005A6BE1" w:rsidRDefault="00474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140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 прогр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BE1" w:rsidRDefault="005A6BE1">
      <w:pPr>
        <w:rPr>
          <w:rFonts w:ascii="Times New Roman" w:hAnsi="Times New Roman" w:cs="Times New Roman"/>
          <w:sz w:val="28"/>
          <w:szCs w:val="28"/>
        </w:rPr>
      </w:pPr>
    </w:p>
    <w:p w:rsidR="003C5A1F" w:rsidRPr="003C5A1F" w:rsidRDefault="003C5A1F" w:rsidP="003C5A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C5A1F">
        <w:rPr>
          <w:rFonts w:ascii="Times New Roman" w:hAnsi="Times New Roman" w:cs="Times New Roman"/>
          <w:b/>
          <w:sz w:val="28"/>
          <w:szCs w:val="28"/>
        </w:rPr>
        <w:lastRenderedPageBreak/>
        <w:t>2. Технология разработки рабочей программы</w:t>
      </w:r>
    </w:p>
    <w:p w:rsidR="003C5A1F" w:rsidRPr="003C5A1F" w:rsidRDefault="003C5A1F" w:rsidP="003C5A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C5A1F">
        <w:rPr>
          <w:rFonts w:ascii="Times New Roman" w:hAnsi="Times New Roman" w:cs="Times New Roman"/>
          <w:sz w:val="28"/>
          <w:szCs w:val="28"/>
        </w:rPr>
        <w:t>2.1. Рабочая программа составляется учителем по определенному учебному предмету, курсу на учебный год и хранится в течение текущего учебного года.</w:t>
      </w:r>
    </w:p>
    <w:p w:rsidR="003C5A1F" w:rsidRPr="003C5A1F" w:rsidRDefault="003C5A1F" w:rsidP="003C5A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C5A1F">
        <w:rPr>
          <w:rFonts w:ascii="Times New Roman" w:hAnsi="Times New Roman" w:cs="Times New Roman"/>
          <w:sz w:val="28"/>
          <w:szCs w:val="28"/>
        </w:rPr>
        <w:t>2.2. Проектирование содержания образования на уровне отдельного учебного предмета, курса осуществляется индивидуально каждым педагогом. Допускается коллективное планирование, если преподавание ведется по одному и тому же УМК.</w:t>
      </w:r>
    </w:p>
    <w:p w:rsidR="003C5A1F" w:rsidRPr="003C5A1F" w:rsidRDefault="003C5A1F" w:rsidP="003C5A1F">
      <w:pPr>
        <w:pStyle w:val="Default"/>
        <w:jc w:val="both"/>
        <w:rPr>
          <w:sz w:val="28"/>
          <w:szCs w:val="28"/>
        </w:rPr>
      </w:pPr>
      <w:r w:rsidRPr="003C5A1F">
        <w:rPr>
          <w:b/>
          <w:bCs/>
          <w:sz w:val="28"/>
          <w:szCs w:val="28"/>
        </w:rPr>
        <w:t xml:space="preserve">3. Структура рабочей программы </w:t>
      </w:r>
    </w:p>
    <w:p w:rsidR="003C5A1F" w:rsidRPr="003C5A1F" w:rsidRDefault="003C5A1F" w:rsidP="003C5A1F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3.1. Структура Программы является формой представления учебного предмета, курса как целостной системы, отражающей внутреннюю логику организации учебно-методического материала, и включает в себя следующие элементы (названия элементов пишутся жирным шрифтом </w:t>
      </w:r>
      <w:proofErr w:type="spellStart"/>
      <w:r w:rsidRPr="003C5A1F">
        <w:rPr>
          <w:sz w:val="28"/>
          <w:szCs w:val="28"/>
        </w:rPr>
        <w:t>Times</w:t>
      </w:r>
      <w:proofErr w:type="spellEnd"/>
      <w:r w:rsidRPr="003C5A1F">
        <w:rPr>
          <w:sz w:val="28"/>
          <w:szCs w:val="28"/>
        </w:rPr>
        <w:t xml:space="preserve"> </w:t>
      </w:r>
      <w:proofErr w:type="spellStart"/>
      <w:r w:rsidRPr="003C5A1F">
        <w:rPr>
          <w:sz w:val="28"/>
          <w:szCs w:val="28"/>
        </w:rPr>
        <w:t>New</w:t>
      </w:r>
      <w:proofErr w:type="spellEnd"/>
      <w:r w:rsidRPr="003C5A1F">
        <w:rPr>
          <w:sz w:val="28"/>
          <w:szCs w:val="28"/>
        </w:rPr>
        <w:t xml:space="preserve"> </w:t>
      </w:r>
      <w:proofErr w:type="spellStart"/>
      <w:r w:rsidRPr="003C5A1F">
        <w:rPr>
          <w:sz w:val="28"/>
          <w:szCs w:val="28"/>
        </w:rPr>
        <w:t>Roman</w:t>
      </w:r>
      <w:proofErr w:type="spellEnd"/>
      <w:r w:rsidRPr="003C5A1F">
        <w:rPr>
          <w:sz w:val="28"/>
          <w:szCs w:val="28"/>
        </w:rPr>
        <w:t xml:space="preserve">, кегль 14): </w:t>
      </w:r>
    </w:p>
    <w:p w:rsidR="003C5A1F" w:rsidRPr="003C5A1F" w:rsidRDefault="003C5A1F" w:rsidP="003C5A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A1F">
        <w:rPr>
          <w:sz w:val="28"/>
          <w:szCs w:val="28"/>
        </w:rPr>
        <w:t xml:space="preserve">титульный лист; </w:t>
      </w:r>
    </w:p>
    <w:p w:rsidR="003C5A1F" w:rsidRPr="003C5A1F" w:rsidRDefault="003C5A1F" w:rsidP="003C5A1F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5A1F">
        <w:rPr>
          <w:sz w:val="28"/>
          <w:szCs w:val="28"/>
        </w:rPr>
        <w:t xml:space="preserve"> планируемые результаты освоения учебного предмета, курса (ФГОС) / требования к уровню подготовки выпускников (ФК ГОС); </w:t>
      </w:r>
    </w:p>
    <w:p w:rsidR="003C5A1F" w:rsidRPr="003C5A1F" w:rsidRDefault="003C5A1F" w:rsidP="003C5A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5A1F">
        <w:rPr>
          <w:sz w:val="28"/>
          <w:szCs w:val="28"/>
        </w:rPr>
        <w:t xml:space="preserve"> содержание учебного предмета, курса; </w:t>
      </w:r>
    </w:p>
    <w:p w:rsidR="003C5A1F" w:rsidRPr="003C5A1F" w:rsidRDefault="003C5A1F" w:rsidP="003C5A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5A1F">
        <w:rPr>
          <w:sz w:val="28"/>
          <w:szCs w:val="28"/>
        </w:rPr>
        <w:t xml:space="preserve"> тематическое планирование. </w:t>
      </w:r>
    </w:p>
    <w:p w:rsidR="003C5A1F" w:rsidRPr="003C5A1F" w:rsidRDefault="003C5A1F" w:rsidP="003C5A1F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3.2. На титульном листе указываются: название Программы (предмет, курс); адресность (класс или уровень обучения); сведения об авторе (ФИО); год составления Программы. (Приложение 1). </w:t>
      </w:r>
    </w:p>
    <w:p w:rsidR="003C5A1F" w:rsidRPr="003C5A1F" w:rsidRDefault="003C5A1F" w:rsidP="0016145B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3.3. Планируемые результаты освоения учебного предмета, курса должны соответствовать требованиям ФГОС, требования к уровню подготовки выпускников должны соответствовать ФК ГОС. </w:t>
      </w:r>
    </w:p>
    <w:p w:rsidR="003C5A1F" w:rsidRDefault="003C5A1F" w:rsidP="0016145B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3.5. Содержание учебного предмета, курса должно соответствовать ООП НОО, ООП ООО, ОП СОО. </w:t>
      </w:r>
    </w:p>
    <w:p w:rsidR="003C5A1F" w:rsidRDefault="003C5A1F" w:rsidP="0016145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16145B">
        <w:rPr>
          <w:sz w:val="28"/>
          <w:szCs w:val="28"/>
        </w:rPr>
        <w:t>. Тематическое планирование: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594"/>
        <w:gridCol w:w="6258"/>
        <w:gridCol w:w="1789"/>
      </w:tblGrid>
      <w:tr w:rsidR="0016145B" w:rsidTr="0016145B">
        <w:tc>
          <w:tcPr>
            <w:tcW w:w="567" w:type="dxa"/>
          </w:tcPr>
          <w:p w:rsidR="0016145B" w:rsidRDefault="0016145B" w:rsidP="003C5A1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281" w:type="dxa"/>
          </w:tcPr>
          <w:p w:rsidR="0016145B" w:rsidRDefault="0016145B" w:rsidP="0016145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793" w:type="dxa"/>
          </w:tcPr>
          <w:p w:rsidR="0016145B" w:rsidRDefault="0016145B" w:rsidP="003C5A1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16145B" w:rsidTr="0016145B">
        <w:tc>
          <w:tcPr>
            <w:tcW w:w="567" w:type="dxa"/>
          </w:tcPr>
          <w:p w:rsidR="0016145B" w:rsidRDefault="0016145B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16145B" w:rsidRDefault="0016145B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16145B" w:rsidRDefault="0016145B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16145B" w:rsidRDefault="0016145B" w:rsidP="003C5A1F">
      <w:pPr>
        <w:pStyle w:val="Default"/>
        <w:jc w:val="both"/>
        <w:rPr>
          <w:sz w:val="28"/>
          <w:szCs w:val="28"/>
        </w:rPr>
      </w:pPr>
    </w:p>
    <w:p w:rsidR="003C5A1F" w:rsidRPr="0016145B" w:rsidRDefault="003C5A1F" w:rsidP="0016145B">
      <w:pPr>
        <w:pStyle w:val="Default"/>
        <w:jc w:val="both"/>
        <w:rPr>
          <w:sz w:val="28"/>
          <w:szCs w:val="28"/>
        </w:rPr>
      </w:pPr>
      <w:r w:rsidRPr="0016145B">
        <w:rPr>
          <w:b/>
          <w:bCs/>
          <w:sz w:val="28"/>
          <w:szCs w:val="28"/>
        </w:rPr>
        <w:t xml:space="preserve">4.Оформление рабочей программы </w:t>
      </w:r>
    </w:p>
    <w:p w:rsidR="003C5A1F" w:rsidRPr="0016145B" w:rsidRDefault="003C5A1F" w:rsidP="0016145B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t xml:space="preserve">4.1. Рабочая программа оформляется в электронном и печатном варианте. </w:t>
      </w:r>
    </w:p>
    <w:p w:rsidR="003C5A1F" w:rsidRPr="0016145B" w:rsidRDefault="003C5A1F" w:rsidP="0016145B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t xml:space="preserve">4.2. Текст набирается в редакторе </w:t>
      </w:r>
      <w:proofErr w:type="spellStart"/>
      <w:r w:rsidRPr="0016145B">
        <w:rPr>
          <w:sz w:val="28"/>
          <w:szCs w:val="28"/>
        </w:rPr>
        <w:t>Word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for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Windows</w:t>
      </w:r>
      <w:proofErr w:type="spellEnd"/>
      <w:r w:rsidRPr="0016145B">
        <w:rPr>
          <w:sz w:val="28"/>
          <w:szCs w:val="28"/>
        </w:rPr>
        <w:t xml:space="preserve">, шрифтом </w:t>
      </w:r>
      <w:proofErr w:type="spellStart"/>
      <w:r w:rsidRPr="0016145B">
        <w:rPr>
          <w:sz w:val="28"/>
          <w:szCs w:val="28"/>
        </w:rPr>
        <w:t>Times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New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Roman</w:t>
      </w:r>
      <w:proofErr w:type="spellEnd"/>
      <w:r w:rsidRPr="0016145B">
        <w:rPr>
          <w:sz w:val="28"/>
          <w:szCs w:val="28"/>
        </w:rPr>
        <w:t>, кегль 12</w:t>
      </w:r>
      <w:r w:rsidR="00CB23D4">
        <w:rPr>
          <w:sz w:val="28"/>
          <w:szCs w:val="28"/>
        </w:rPr>
        <w:t>-14</w:t>
      </w:r>
      <w:r w:rsidRPr="0016145B">
        <w:rPr>
          <w:sz w:val="28"/>
          <w:szCs w:val="28"/>
        </w:rPr>
        <w:t xml:space="preserve">, одинарный межстрочный интервал, переносы в тексте не ставятся, выравнивание по ширине, поля: верхнее, нижнее — 2 см, </w:t>
      </w:r>
      <w:r w:rsidR="001E4384">
        <w:rPr>
          <w:sz w:val="28"/>
          <w:szCs w:val="28"/>
        </w:rPr>
        <w:t>левое</w:t>
      </w:r>
      <w:r w:rsidRPr="0016145B">
        <w:rPr>
          <w:sz w:val="28"/>
          <w:szCs w:val="28"/>
        </w:rPr>
        <w:t xml:space="preserve"> — </w:t>
      </w:r>
      <w:r w:rsidR="0016145B">
        <w:rPr>
          <w:sz w:val="28"/>
          <w:szCs w:val="28"/>
        </w:rPr>
        <w:t>3 см</w:t>
      </w:r>
      <w:r w:rsidRPr="0016145B">
        <w:rPr>
          <w:sz w:val="28"/>
          <w:szCs w:val="28"/>
        </w:rPr>
        <w:t xml:space="preserve">, </w:t>
      </w:r>
      <w:r w:rsidR="001E4384">
        <w:rPr>
          <w:sz w:val="28"/>
          <w:szCs w:val="28"/>
        </w:rPr>
        <w:t>правое</w:t>
      </w:r>
      <w:r w:rsidRPr="0016145B">
        <w:rPr>
          <w:sz w:val="28"/>
          <w:szCs w:val="28"/>
        </w:rPr>
        <w:t xml:space="preserve"> — 1,5см; центровка заголовков и абзацы в тексте выполняются при помощи средств </w:t>
      </w:r>
      <w:proofErr w:type="spellStart"/>
      <w:r w:rsidRPr="0016145B">
        <w:rPr>
          <w:sz w:val="28"/>
          <w:szCs w:val="28"/>
        </w:rPr>
        <w:t>Word</w:t>
      </w:r>
      <w:proofErr w:type="spellEnd"/>
      <w:r w:rsidRPr="0016145B">
        <w:rPr>
          <w:sz w:val="28"/>
          <w:szCs w:val="28"/>
        </w:rPr>
        <w:t xml:space="preserve">, листы формата А4. Таблица вставляется непосредственно в текст, оформляется в книжном варианте. Страницы рабочей программы нумеруются и сшиваются, скрепляются печатью. </w:t>
      </w:r>
    </w:p>
    <w:p w:rsidR="003C5A1F" w:rsidRPr="0016145B" w:rsidRDefault="003C5A1F" w:rsidP="0016145B">
      <w:pPr>
        <w:pStyle w:val="Default"/>
        <w:jc w:val="both"/>
        <w:rPr>
          <w:sz w:val="28"/>
          <w:szCs w:val="28"/>
        </w:rPr>
      </w:pPr>
      <w:r w:rsidRPr="0016145B">
        <w:rPr>
          <w:b/>
          <w:bCs/>
          <w:sz w:val="28"/>
          <w:szCs w:val="28"/>
        </w:rPr>
        <w:t xml:space="preserve">5. Утверждение рабочей программы </w:t>
      </w:r>
    </w:p>
    <w:p w:rsidR="003C5A1F" w:rsidRPr="0016145B" w:rsidRDefault="003C5A1F" w:rsidP="001E4384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lastRenderedPageBreak/>
        <w:t xml:space="preserve">5.1. Программа обсуждается и рассматривается на заседании предметного методического объединения. Решение методического объединения учителей отражается в протоколе заседания, ставится гриф: РАССМОТРЕНА. Реквизиты протокола заседания </w:t>
      </w:r>
      <w:r w:rsidR="001E4384">
        <w:rPr>
          <w:sz w:val="28"/>
          <w:szCs w:val="28"/>
        </w:rPr>
        <w:t>Ш</w:t>
      </w:r>
      <w:r w:rsidRPr="0016145B">
        <w:rPr>
          <w:sz w:val="28"/>
          <w:szCs w:val="28"/>
        </w:rPr>
        <w:t xml:space="preserve">МО. Руководитель </w:t>
      </w:r>
      <w:r w:rsidR="001E4384">
        <w:rPr>
          <w:sz w:val="28"/>
          <w:szCs w:val="28"/>
        </w:rPr>
        <w:t>Ш</w:t>
      </w:r>
      <w:r w:rsidRPr="0016145B">
        <w:rPr>
          <w:sz w:val="28"/>
          <w:szCs w:val="28"/>
        </w:rPr>
        <w:t xml:space="preserve">МО (подпись). Расшифровка подписи, дата. </w:t>
      </w:r>
    </w:p>
    <w:p w:rsidR="001201C6" w:rsidRPr="001201C6" w:rsidRDefault="003C5A1F" w:rsidP="001201C6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t>5.2. Рабочую программу представляют на согласование заместителем директора</w:t>
      </w:r>
      <w:r w:rsidR="001E4384">
        <w:rPr>
          <w:sz w:val="28"/>
          <w:szCs w:val="28"/>
        </w:rPr>
        <w:t xml:space="preserve"> по учебной работе.</w:t>
      </w:r>
      <w:r w:rsidRPr="0016145B">
        <w:rPr>
          <w:sz w:val="28"/>
          <w:szCs w:val="28"/>
        </w:rPr>
        <w:t xml:space="preserve"> Ставится гриф согласования: </w:t>
      </w:r>
      <w:r w:rsidR="001201C6" w:rsidRPr="001201C6">
        <w:rPr>
          <w:sz w:val="28"/>
          <w:szCs w:val="28"/>
        </w:rPr>
        <w:t xml:space="preserve">СОГЛАСОВАНА. Заместитель директора по учебной работе (подпись). Расшифровка подписи. Дата. </w:t>
      </w:r>
    </w:p>
    <w:p w:rsidR="001201C6" w:rsidRPr="001201C6" w:rsidRDefault="001201C6" w:rsidP="001201C6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5.3. Рабочая программа принимается педагогическим советом ежегодно в начале учебного года (до 1 сентября текущего года). Ставится гриф: ПРИНЯТА. Дата. </w:t>
      </w:r>
    </w:p>
    <w:p w:rsidR="001201C6" w:rsidRPr="001201C6" w:rsidRDefault="001201C6" w:rsidP="00980DD9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5.4. Рабочая программа утверждается приказом директора </w:t>
      </w:r>
      <w:r w:rsidR="00980DD9">
        <w:rPr>
          <w:sz w:val="28"/>
          <w:szCs w:val="28"/>
        </w:rPr>
        <w:t>школы</w:t>
      </w:r>
      <w:r w:rsidRPr="001201C6">
        <w:rPr>
          <w:sz w:val="28"/>
          <w:szCs w:val="28"/>
        </w:rPr>
        <w:t xml:space="preserve">, который ставит гриф утверждения на титульном листе: УТВЕРЖДЕНА. Директор (подпись). Расшифровка подписи. Реквизиты приказа. </w:t>
      </w:r>
    </w:p>
    <w:p w:rsidR="001201C6" w:rsidRPr="001201C6" w:rsidRDefault="001201C6" w:rsidP="00980DD9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5.5.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1201C6" w:rsidRPr="001201C6" w:rsidRDefault="001201C6" w:rsidP="001201C6">
      <w:pPr>
        <w:pStyle w:val="Default"/>
        <w:jc w:val="both"/>
        <w:rPr>
          <w:sz w:val="28"/>
          <w:szCs w:val="28"/>
        </w:rPr>
      </w:pPr>
      <w:r w:rsidRPr="001201C6">
        <w:rPr>
          <w:b/>
          <w:bCs/>
          <w:sz w:val="28"/>
          <w:szCs w:val="28"/>
        </w:rPr>
        <w:t xml:space="preserve">6. Порядок внесения изменений в рабочую программу. </w:t>
      </w:r>
    </w:p>
    <w:p w:rsidR="001201C6" w:rsidRPr="001201C6" w:rsidRDefault="001201C6" w:rsidP="00980DD9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6.1. Изменения в Программу вносятся в связи с необходимостью корректировки сроков ее выполнения и могут быть осуществлены посредством: </w:t>
      </w:r>
    </w:p>
    <w:p w:rsidR="001201C6" w:rsidRPr="001201C6" w:rsidRDefault="00980DD9" w:rsidP="00980DD9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201C6" w:rsidRPr="001201C6">
        <w:rPr>
          <w:sz w:val="28"/>
          <w:szCs w:val="28"/>
        </w:rPr>
        <w:t xml:space="preserve"> укрупнения дидактических единиц; </w:t>
      </w:r>
    </w:p>
    <w:p w:rsidR="001201C6" w:rsidRPr="001201C6" w:rsidRDefault="00980DD9" w:rsidP="00980DD9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201C6" w:rsidRPr="001201C6">
        <w:rPr>
          <w:sz w:val="28"/>
          <w:szCs w:val="28"/>
        </w:rPr>
        <w:t xml:space="preserve"> сокращения часов на проверочные работы; </w:t>
      </w:r>
    </w:p>
    <w:p w:rsidR="001201C6" w:rsidRPr="001201C6" w:rsidRDefault="00980DD9" w:rsidP="00980DD9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201C6" w:rsidRPr="001201C6">
        <w:rPr>
          <w:sz w:val="28"/>
          <w:szCs w:val="28"/>
        </w:rPr>
        <w:t xml:space="preserve"> оптимизации домашних заданий; </w:t>
      </w:r>
    </w:p>
    <w:p w:rsidR="001201C6" w:rsidRPr="001201C6" w:rsidRDefault="00980DD9" w:rsidP="00980DD9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01C6" w:rsidRPr="001201C6">
        <w:rPr>
          <w:sz w:val="28"/>
          <w:szCs w:val="28"/>
        </w:rPr>
        <w:t xml:space="preserve">вывода (в старших классах) части учебного материала на самостоятельное изучение по теме с последующим контролем. </w:t>
      </w:r>
    </w:p>
    <w:p w:rsidR="003C5A1F" w:rsidRPr="001201C6" w:rsidRDefault="001201C6" w:rsidP="00980DD9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6.2. Не допускается уменьшение объема часов за счет полного исключения тематического раздела из программы. </w:t>
      </w:r>
      <w:r w:rsidR="003C5A1F" w:rsidRPr="001201C6">
        <w:rPr>
          <w:sz w:val="28"/>
          <w:szCs w:val="28"/>
        </w:rPr>
        <w:t xml:space="preserve"> </w:t>
      </w:r>
    </w:p>
    <w:p w:rsidR="003C5A1F" w:rsidRPr="0016145B" w:rsidRDefault="003C5A1F" w:rsidP="0016145B">
      <w:pPr>
        <w:pStyle w:val="Default"/>
        <w:jc w:val="both"/>
        <w:rPr>
          <w:color w:val="auto"/>
          <w:sz w:val="28"/>
          <w:szCs w:val="28"/>
        </w:rPr>
      </w:pPr>
    </w:p>
    <w:p w:rsidR="00980DD9" w:rsidRDefault="00980DD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3C5A1F" w:rsidRPr="001A5ED5" w:rsidRDefault="00980DD9" w:rsidP="00980DD9">
      <w:pPr>
        <w:pStyle w:val="Default"/>
        <w:jc w:val="right"/>
        <w:rPr>
          <w:b/>
          <w:sz w:val="28"/>
          <w:szCs w:val="28"/>
        </w:rPr>
      </w:pPr>
      <w:r w:rsidRPr="001A5ED5">
        <w:rPr>
          <w:b/>
          <w:sz w:val="28"/>
          <w:szCs w:val="28"/>
        </w:rPr>
        <w:lastRenderedPageBreak/>
        <w:t>Приложение 1</w:t>
      </w:r>
    </w:p>
    <w:p w:rsidR="00980DD9" w:rsidRDefault="001A5ED5" w:rsidP="00980D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980DD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80DD9">
        <w:rPr>
          <w:sz w:val="28"/>
          <w:szCs w:val="28"/>
        </w:rPr>
        <w:t xml:space="preserve">оложению о структуре, </w:t>
      </w:r>
    </w:p>
    <w:p w:rsidR="001A5ED5" w:rsidRDefault="001A5ED5" w:rsidP="00980D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порядке разработки и утверждения</w:t>
      </w:r>
    </w:p>
    <w:p w:rsidR="001A5ED5" w:rsidRPr="003C5A1F" w:rsidRDefault="001A5ED5" w:rsidP="00980D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рабочих программ учебных предметов, курсов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50"/>
        <w:gridCol w:w="1850"/>
        <w:gridCol w:w="1850"/>
        <w:gridCol w:w="1850"/>
        <w:gridCol w:w="1850"/>
      </w:tblGrid>
      <w:tr w:rsidR="003C5A1F" w:rsidRPr="003C5A1F">
        <w:trPr>
          <w:trHeight w:val="385"/>
        </w:trPr>
        <w:tc>
          <w:tcPr>
            <w:tcW w:w="1850" w:type="dxa"/>
          </w:tcPr>
          <w:p w:rsidR="003C5A1F" w:rsidRPr="003C5A1F" w:rsidRDefault="003C5A1F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3C5A1F" w:rsidRPr="003C5A1F" w:rsidRDefault="003C5A1F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3C5A1F" w:rsidRPr="003C5A1F" w:rsidRDefault="003C5A1F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3C5A1F" w:rsidRPr="003C5A1F" w:rsidRDefault="003C5A1F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3C5A1F" w:rsidRPr="003C5A1F" w:rsidRDefault="003C5A1F" w:rsidP="003C5A1F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3C5A1F" w:rsidRDefault="003C5A1F" w:rsidP="003C5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D5" w:rsidRDefault="001A5ED5" w:rsidP="001A5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A5ED5" w:rsidRDefault="001A5ED5" w:rsidP="001A5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«Набережно-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Морквашская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1A5ED5" w:rsidRDefault="001A5ED5" w:rsidP="001A5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1A5ED5" w:rsidRDefault="001A5ED5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3128"/>
        <w:gridCol w:w="3099"/>
      </w:tblGrid>
      <w:tr w:rsidR="001A5ED5" w:rsidTr="00EB1748">
        <w:tc>
          <w:tcPr>
            <w:tcW w:w="3115" w:type="dxa"/>
          </w:tcPr>
          <w:p w:rsidR="001A5ED5" w:rsidRP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«РАССМОТРЕНА»</w:t>
            </w:r>
          </w:p>
          <w:p w:rsidR="00A2427A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ШМО учителей </w:t>
            </w:r>
          </w:p>
          <w:p w:rsidR="001A5ED5" w:rsidRPr="001A5ED5" w:rsidRDefault="00A2427A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№___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Start"/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__20__г</w:t>
            </w:r>
          </w:p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ШМО</w:t>
            </w:r>
          </w:p>
          <w:p w:rsidR="001A5ED5" w:rsidRP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___________/_________________/</w:t>
            </w:r>
          </w:p>
        </w:tc>
        <w:tc>
          <w:tcPr>
            <w:tcW w:w="3115" w:type="dxa"/>
          </w:tcPr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«СОГЛАСОВАНА»</w:t>
            </w:r>
          </w:p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заместителем директора по УР</w:t>
            </w:r>
          </w:p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___________/_________________/</w:t>
            </w:r>
          </w:p>
          <w:p w:rsidR="001A5ED5" w:rsidRP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______________20___г</w:t>
            </w:r>
          </w:p>
        </w:tc>
        <w:tc>
          <w:tcPr>
            <w:tcW w:w="3115" w:type="dxa"/>
          </w:tcPr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«УТВЕРЖДЕНА»</w:t>
            </w:r>
          </w:p>
          <w:p w:rsidR="001A5ED5" w:rsidRDefault="001A5ED5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Приказом МБОУ «Набережно-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Морквашская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="00EB1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1748" w:rsidRDefault="00EB1748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№____от «___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______20___г</w:t>
            </w:r>
          </w:p>
          <w:p w:rsidR="00EB1748" w:rsidRDefault="00EB1748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школы:</w:t>
            </w:r>
          </w:p>
          <w:p w:rsidR="00EB1748" w:rsidRPr="001A5ED5" w:rsidRDefault="00EB1748" w:rsidP="001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___________/________________/</w:t>
            </w:r>
          </w:p>
        </w:tc>
      </w:tr>
    </w:tbl>
    <w:p w:rsidR="001A5ED5" w:rsidRDefault="001A5ED5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по…</w:t>
      </w: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… класса</w:t>
      </w: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ФИО</w:t>
      </w: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EB1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«ПРИНЯТА»</w:t>
      </w:r>
    </w:p>
    <w:p w:rsidR="00EB1748" w:rsidRDefault="00EB1748" w:rsidP="00EB1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EB1748" w:rsidRDefault="00EB1748" w:rsidP="00EB1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___20___г</w:t>
      </w: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748" w:rsidRPr="003C5A1F" w:rsidRDefault="00EB1748" w:rsidP="001A5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</w:t>
      </w:r>
    </w:p>
    <w:sectPr w:rsidR="00EB1748" w:rsidRPr="003C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25F9"/>
    <w:multiLevelType w:val="multilevel"/>
    <w:tmpl w:val="38301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E1"/>
    <w:rsid w:val="001201C6"/>
    <w:rsid w:val="0016145B"/>
    <w:rsid w:val="001A5ED5"/>
    <w:rsid w:val="001E4384"/>
    <w:rsid w:val="002A33A8"/>
    <w:rsid w:val="00374F0A"/>
    <w:rsid w:val="003C5A1F"/>
    <w:rsid w:val="004740E2"/>
    <w:rsid w:val="0057480B"/>
    <w:rsid w:val="005A6BE1"/>
    <w:rsid w:val="00980DD9"/>
    <w:rsid w:val="00A2427A"/>
    <w:rsid w:val="00CB23D4"/>
    <w:rsid w:val="00D84D77"/>
    <w:rsid w:val="00EB1748"/>
    <w:rsid w:val="00EF1470"/>
    <w:rsid w:val="00F7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56597-B7A2-4900-B2F7-DAB016EF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E1"/>
    <w:pPr>
      <w:ind w:left="720"/>
      <w:contextualSpacing/>
    </w:pPr>
  </w:style>
  <w:style w:type="paragraph" w:customStyle="1" w:styleId="Default">
    <w:name w:val="Default"/>
    <w:rsid w:val="003C5A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16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2019-08-28T07:33:00Z</dcterms:created>
  <dcterms:modified xsi:type="dcterms:W3CDTF">2020-01-10T13:11:00Z</dcterms:modified>
</cp:coreProperties>
</file>